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Board Consent Approving Founder Stock Issuance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Action by Unanimous Written Consent of the Board of Directors of [COMPANY NAME], Inc.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undersigned, being all of the members of the Board of Directors (the "Board") of [COMPANY NAME], Inc., a Delaware corporation (the "Company"), acting by written consent in lieu of a meeting pursuant to Section 141(f) of the Delaware General Corporation Law, hereby adopt the following resolutions: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1. Approval of Founder Stock Issuances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RESOLVED, that the form of Restricted Stock Purchase Agreement ("RSPA") presented to the Board is hereby approved and adopted;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RESOLVED FURTHER, that the Company is authorized to issue shares of Common Stock to the following Founders upon execution of the RSPA: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[FOUNDER 1]: [#] shares at $[PRICE] per share; [FOUNDER 2]: [#] shares at $[PRICE] per share; [FOUNDER 3]: [#] shares at $[PRICE] per share.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RESOLVED FURTHER, that the Board determines the consideration to be adequate under Section 153(a) DGCL;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RESOLVED FURTHER, that the shares shall be fully paid and non-assessable upon receipt of consideration;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2. Omnibus Authority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RESOLVED, that the officers are authorized to execute any documents and take any actions necessary to effectuate the foregoing resolutions.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3. Ratification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RESOLVED, that all prior actions taken in furtherance of these resolutions are hereby ratified.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DIRECTOR 1: _______________________  Date: _______________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DIRECTOR 2: _______________________  Date: _______________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DIRECTOR 3: _______________________  Date: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Board Consent Approving Founder Stock Issuance</dc:description>
  <cp:lastModifiedBy>Un-named</cp:lastModifiedBy>
  <cp:revision>1</cp:revision>
  <dcterms:created xsi:type="dcterms:W3CDTF">2026-04-16T04:03:33.780Z</dcterms:created>
  <dcterms:modified xsi:type="dcterms:W3CDTF">2026-04-16T04:03:33.780Z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